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04" w:rsidRPr="00EA1304" w:rsidRDefault="00EA1304" w:rsidP="00EA1304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Montserrat" w:eastAsia="Times New Roman" w:hAnsi="Montserrat" w:cs="Times New Roman"/>
          <w:caps/>
          <w:color w:val="79787F"/>
          <w:sz w:val="27"/>
          <w:szCs w:val="27"/>
          <w:lang w:eastAsia="es-UY"/>
        </w:rPr>
      </w:pPr>
      <w:proofErr w:type="gramStart"/>
      <w:r w:rsidRPr="00EA1304">
        <w:rPr>
          <w:rFonts w:ascii="Montserrat" w:eastAsia="Times New Roman" w:hAnsi="Montserrat" w:cs="Times New Roman"/>
          <w:b/>
          <w:bCs/>
          <w:caps/>
          <w:color w:val="79787F"/>
          <w:sz w:val="27"/>
          <w:szCs w:val="27"/>
          <w:lang w:eastAsia="es-UY"/>
        </w:rPr>
        <w:t>QUE ES EL CUP?</w:t>
      </w:r>
      <w:proofErr w:type="gramEnd"/>
    </w:p>
    <w:p w:rsidR="00EA1304" w:rsidRPr="00EA1304" w:rsidRDefault="00EA1304" w:rsidP="00EA130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 xml:space="preserve">El CUP acredita que médicos psiquiatras o psicólogos están formados como psicoterapeutas avalados por la Federación Uruguaya de Psicoterapia – FUPSI, integrada por asociaciones de distintas corrientes teórico-técnicas de psicoterapia. FUPSI, además, forma parte de una red de asociaciones latinoamericana y mundial de psicoterapeutas (FLAPSI y </w:t>
      </w:r>
      <w:proofErr w:type="spellStart"/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World</w:t>
      </w:r>
      <w:proofErr w:type="spellEnd"/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 xml:space="preserve"> Council </w:t>
      </w:r>
      <w:proofErr w:type="spellStart"/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for</w:t>
      </w:r>
      <w:proofErr w:type="spellEnd"/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 xml:space="preserve"> </w:t>
      </w:r>
      <w:proofErr w:type="spellStart"/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Psychotherapy</w:t>
      </w:r>
      <w:proofErr w:type="spellEnd"/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).</w:t>
      </w:r>
    </w:p>
    <w:p w:rsidR="00EA1304" w:rsidRPr="00EA1304" w:rsidRDefault="00EA1304" w:rsidP="00EA130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Esto confiere al psicoterapeuta y a los usuarios de los servicios de psicoterapia, un doble respaldo: el de la asociación a la que pertenece el psicoterapeuta y el de FUPSI. Garantiza una formación específica en psicoterapia, además de su título de grado, ante las instituciones donde trabaja o aspira a hacerlo.</w:t>
      </w:r>
    </w:p>
    <w:p w:rsidR="00EA1304" w:rsidRPr="00EA1304" w:rsidRDefault="00EA1304" w:rsidP="00EA130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El Certificado Uruguayo de Psicoterapia tiene una vigencia de 5 años, durante los cuales los postulantes a la re-certificación deberán reunir otras 15 horas, que demuestren su participación permanente en actividades de FUPSI y sus Asociaciones Miembro.</w:t>
      </w:r>
    </w:p>
    <w:p w:rsidR="00EA1304" w:rsidRPr="00EA1304" w:rsidRDefault="00EA1304" w:rsidP="00EA1304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Montserrat" w:eastAsia="Times New Roman" w:hAnsi="Montserrat" w:cs="Times New Roman"/>
          <w:caps/>
          <w:color w:val="79787F"/>
          <w:sz w:val="27"/>
          <w:szCs w:val="27"/>
          <w:lang w:eastAsia="es-UY"/>
        </w:rPr>
      </w:pPr>
      <w:r w:rsidRPr="00EA1304">
        <w:rPr>
          <w:rFonts w:ascii="Montserrat" w:eastAsia="Times New Roman" w:hAnsi="Montserrat" w:cs="Times New Roman"/>
          <w:b/>
          <w:bCs/>
          <w:caps/>
          <w:color w:val="79787F"/>
          <w:sz w:val="27"/>
          <w:szCs w:val="27"/>
          <w:lang w:eastAsia="es-UY"/>
        </w:rPr>
        <w:t>¿CÓMO OBTENERLO?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Los pasos sugeridos para el armado de la carpeta son los siguientes:</w:t>
      </w:r>
    </w:p>
    <w:p w:rsidR="00EA1304" w:rsidRPr="00EA1304" w:rsidRDefault="00EA1304" w:rsidP="00EA1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Solicitar a alguna de las asociaciones miembro de FUPSI para que presente a la Federación su aspiración: acompañar la misma con la acreditación de formación específica y que la asociación redacte la carta de aval (ver puntos siguientes)</w:t>
      </w:r>
    </w:p>
    <w:p w:rsidR="00EA1304" w:rsidRPr="00EA1304" w:rsidRDefault="00EA1304" w:rsidP="00EA1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Reunir los certificados de asistencia que documentan la formación en otras líneas de psicoterapia</w:t>
      </w:r>
    </w:p>
    <w:p w:rsidR="00EA1304" w:rsidRPr="00EA1304" w:rsidRDefault="00EA1304" w:rsidP="00EA1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Armar la carpeta de acuerdo al procedimiento explicitado más abajo</w:t>
      </w:r>
    </w:p>
    <w:p w:rsidR="00EA1304" w:rsidRPr="00EA1304" w:rsidRDefault="00EA1304" w:rsidP="00EA1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Presentar a FUPSI la carpeta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b/>
          <w:bCs/>
          <w:color w:val="79787F"/>
          <w:sz w:val="21"/>
          <w:szCs w:val="21"/>
          <w:lang w:eastAsia="es-UY"/>
        </w:rPr>
        <w:t>1. Acreditación de formación específica: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Esta acreditación se realiza presentando ante su asociación los documentos que demuestren el cumplimiento de las siguientes Normas Mínimas:</w:t>
      </w:r>
    </w:p>
    <w:p w:rsidR="00EA1304" w:rsidRPr="00EA1304" w:rsidRDefault="00EA1304" w:rsidP="00EA1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Un mínimo de 360 horas de formación teórico-clínica en dicho enfoque psicoterapéutico específico (corresponde a 2 años aproximadamente)</w:t>
      </w:r>
    </w:p>
    <w:p w:rsidR="00EA1304" w:rsidRPr="00EA1304" w:rsidRDefault="00EA1304" w:rsidP="00EA1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Un mínimo de 100 horas de supervisión de material clínico</w:t>
      </w:r>
    </w:p>
    <w:p w:rsidR="00EA1304" w:rsidRPr="00EA1304" w:rsidRDefault="00EA1304" w:rsidP="00EA1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Psicoterapia del psicoterapeuta, o actividad equivalente, según la línea o enfoque de que se trate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b/>
          <w:bCs/>
          <w:color w:val="79787F"/>
          <w:sz w:val="21"/>
          <w:szCs w:val="21"/>
          <w:lang w:eastAsia="es-UY"/>
        </w:rPr>
        <w:t>Quien avala el cumplimiento de estas Normas Mínimas es en primera instancia la Asociación miembro de FUPSI</w:t>
      </w: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. El postulante debe dirigirse primero a la Asociación o Asociaciones miembros de FUPSI en la que se ha formado, para corroborar que cumpla con las Normas Mínimas, y que presente al postulante ante FUPSI.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i/>
          <w:iCs/>
          <w:color w:val="79787F"/>
          <w:sz w:val="21"/>
          <w:szCs w:val="21"/>
          <w:lang w:eastAsia="es-UY"/>
        </w:rPr>
        <w:t>Una vez que la o las Asociaciones hayan revisado su cumplimiento junto al postulante, deberá elaborar una carta de aval (se adjunta formato).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b/>
          <w:bCs/>
          <w:color w:val="79787F"/>
          <w:sz w:val="21"/>
          <w:szCs w:val="21"/>
          <w:lang w:eastAsia="es-UY"/>
        </w:rPr>
        <w:t>2. Formación en otras líneas de psicoterapia.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 xml:space="preserve">Para acreditar este conocimiento se requerirá un total mínimo de 15 horas distribuidas en por lo menos 5 líneas, dentro de las corrientes teórico-técnicas representadas por FUPSI. </w:t>
      </w: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lastRenderedPageBreak/>
        <w:t>Pueden haberse realizado en organizaciones de FUPSI o en organizaciones diferentes, tanto dentro como fuera del país.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Las actividades de FUPSI también suman horas para el CUP. En los certificados figura la cantidad de horas. Los criterios son los siguientes:</w:t>
      </w:r>
    </w:p>
    <w:p w:rsidR="00EA1304" w:rsidRPr="00EA1304" w:rsidRDefault="00EA1304" w:rsidP="00EA13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Actividades mensuales: 2 horas cada una</w:t>
      </w:r>
    </w:p>
    <w:p w:rsidR="00EA1304" w:rsidRPr="00EA1304" w:rsidRDefault="00EA1304" w:rsidP="00EA13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Elaboración de un trabajo teórico o caso clínico, a realizarse en conjunto por 3 profesionales de 3 líneas diferentes de instituciones miembro de nuestra Federación, que haya sido presentada en una actividad científica de FUPSI. Se otorgarán a cada uno de dichos profesionales 6 horas FUPSI</w:t>
      </w:r>
    </w:p>
    <w:p w:rsidR="00EA1304" w:rsidRPr="00EA1304" w:rsidRDefault="00EA1304" w:rsidP="00EA13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 xml:space="preserve">Congresos generales: acreditan 1 hora por cada día de Congreso. Los cursos </w:t>
      </w:r>
      <w:proofErr w:type="spellStart"/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PreCongreso</w:t>
      </w:r>
      <w:proofErr w:type="spellEnd"/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 xml:space="preserve"> acreditarán 1 hora FUPSI por cada hora de Curso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b/>
          <w:bCs/>
          <w:color w:val="79787F"/>
          <w:sz w:val="21"/>
          <w:szCs w:val="21"/>
          <w:lang w:eastAsia="es-UY"/>
        </w:rPr>
        <w:t>3. Armar la carpeta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– En formato digital, todo en PDF.</w:t>
      </w: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br/>
        <w:t>– Currículum vitae adecuado a las circunstancias profesionales y académicas, conteniendo necesariamente, los siguientes datos: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DATOS GENERALES: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Nombres y Apellidos completos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Fotocopia de título de Psicólogo o Médico Psiquiatra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Fecha de nacimiento, Nacionalidad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Fotocopia de cédula de identidad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Domicilio, Teléfono, Celular, Correo electrónico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Foto carné digitalizada (escaneada)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Cursos de posgrado (si los tuviera)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Horas de supervisión y de psicoterapia personal o actividad equivalente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Actividad clínica (especificando área privada o institucional) y docente (si la tiene)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Participación en actividades científicas y de investigación (si las tuviera)</w:t>
      </w:r>
    </w:p>
    <w:p w:rsidR="00EA1304" w:rsidRPr="00EA1304" w:rsidRDefault="00EA1304" w:rsidP="00EA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Publicaciones (si las tuviera)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– Carta personal solicitando la aspiración a obtener el Certificado Uruguayo de Psicoterapia, aclarando en qué línea – o líneas – lo hace.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 xml:space="preserve">– Carta con el aval de la/s institución/es por la/s que se presenta (punto a). No es necesario adjuntar el detalle de la documentación probatoria. Si hubiera alguna duda o se </w:t>
      </w:r>
      <w:proofErr w:type="gramStart"/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necesitara</w:t>
      </w:r>
      <w:proofErr w:type="gramEnd"/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 xml:space="preserve"> ampliar información, se solicitará posteriormente.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– Comprobantes de las 15 horas (como mínimo), en 5 líneas de psicoterapia diferentes a la propia, adjuntando los certificados probatorios correspondientes.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b/>
          <w:bCs/>
          <w:color w:val="79787F"/>
          <w:sz w:val="21"/>
          <w:szCs w:val="21"/>
          <w:lang w:eastAsia="es-UY"/>
        </w:rPr>
        <w:t>4. Envío a FUPSI</w:t>
      </w:r>
    </w:p>
    <w:p w:rsidR="00EA1304" w:rsidRPr="00EA1304" w:rsidRDefault="00EA1304" w:rsidP="00EA1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87F"/>
          <w:sz w:val="21"/>
          <w:szCs w:val="21"/>
          <w:lang w:eastAsia="es-UY"/>
        </w:rPr>
      </w:pPr>
      <w:r w:rsidRPr="00EA1304">
        <w:rPr>
          <w:rFonts w:ascii="Arial" w:eastAsia="Times New Roman" w:hAnsi="Arial" w:cs="Arial"/>
          <w:b/>
          <w:bCs/>
          <w:color w:val="79787F"/>
          <w:sz w:val="21"/>
          <w:szCs w:val="21"/>
          <w:lang w:eastAsia="es-UY"/>
        </w:rPr>
        <w:t>Recepción de carpetas:</w:t>
      </w:r>
      <w:r w:rsidRPr="00EA1304">
        <w:rPr>
          <w:rFonts w:ascii="Arial" w:eastAsia="Times New Roman" w:hAnsi="Arial" w:cs="Arial"/>
          <w:color w:val="79787F"/>
          <w:sz w:val="21"/>
          <w:szCs w:val="21"/>
          <w:lang w:eastAsia="es-UY"/>
        </w:rPr>
        <w:t> </w:t>
      </w:r>
      <w:hyperlink r:id="rId5" w:history="1">
        <w:r w:rsidRPr="00EA1304">
          <w:rPr>
            <w:rFonts w:ascii="Arial" w:eastAsia="Times New Roman" w:hAnsi="Arial" w:cs="Arial"/>
            <w:color w:val="79787F"/>
            <w:sz w:val="21"/>
            <w:szCs w:val="21"/>
            <w:u w:val="single"/>
            <w:lang w:eastAsia="es-UY"/>
          </w:rPr>
          <w:t>cdfupsi@gmail.com</w:t>
        </w:r>
      </w:hyperlink>
    </w:p>
    <w:p w:rsidR="00C221A7" w:rsidRDefault="00C221A7">
      <w:bookmarkStart w:id="0" w:name="_GoBack"/>
      <w:bookmarkEnd w:id="0"/>
    </w:p>
    <w:sectPr w:rsidR="00C22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835"/>
    <w:multiLevelType w:val="multilevel"/>
    <w:tmpl w:val="0C4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0EEC"/>
    <w:multiLevelType w:val="multilevel"/>
    <w:tmpl w:val="5DB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F5BF2"/>
    <w:multiLevelType w:val="multilevel"/>
    <w:tmpl w:val="4920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C3D0C"/>
    <w:multiLevelType w:val="multilevel"/>
    <w:tmpl w:val="45F2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04"/>
    <w:rsid w:val="00C221A7"/>
    <w:rsid w:val="00E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1D52A9-D6AA-4D13-A96F-02240734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66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15" w:color="E2E2E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fup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2022-08-16T22:42:00Z</dcterms:created>
  <dcterms:modified xsi:type="dcterms:W3CDTF">2022-08-16T22:43:00Z</dcterms:modified>
</cp:coreProperties>
</file>